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C2380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30.04</w:t>
      </w:r>
      <w:r w:rsidR="00AA1FFA">
        <w:rPr>
          <w:rFonts w:ascii="Arial" w:hAnsi="Arial" w:cs="Arial"/>
          <w:b/>
          <w:bCs/>
          <w:sz w:val="32"/>
          <w:szCs w:val="32"/>
        </w:rPr>
        <w:t>.2019</w:t>
      </w:r>
      <w:r w:rsidR="000864E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335</w:t>
      </w:r>
      <w:r w:rsidR="000864E7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</w:t>
      </w:r>
      <w:r w:rsidR="00FC098E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FA6BC2">
        <w:rPr>
          <w:rFonts w:ascii="Arial" w:hAnsi="Arial" w:cs="Arial"/>
          <w:b/>
          <w:color w:val="000000"/>
          <w:sz w:val="32"/>
          <w:szCs w:val="32"/>
        </w:rPr>
        <w:t xml:space="preserve"> ОТ 11.05.2017Г. № 257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FA6BC2">
        <w:rPr>
          <w:rFonts w:ascii="Arial" w:hAnsi="Arial" w:cs="Arial"/>
          <w:b/>
          <w:color w:val="000000"/>
          <w:sz w:val="32"/>
          <w:szCs w:val="32"/>
        </w:rPr>
        <w:t>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5B31B4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023B5E">
        <w:rPr>
          <w:rFonts w:ascii="Arial" w:hAnsi="Arial" w:cs="Arial"/>
          <w:color w:val="000000"/>
        </w:rPr>
        <w:t xml:space="preserve"> законом от 29.12.2017г.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5706A">
        <w:rPr>
          <w:rFonts w:ascii="Arial" w:hAnsi="Arial" w:cs="Arial"/>
          <w:color w:val="000000"/>
        </w:rPr>
        <w:t xml:space="preserve">, </w:t>
      </w:r>
      <w:r w:rsidR="00023B5E">
        <w:rPr>
          <w:rFonts w:ascii="Arial" w:hAnsi="Arial" w:cs="Arial"/>
          <w:color w:val="000000"/>
        </w:rPr>
        <w:t xml:space="preserve">Постановлением Правительства Российской Федерации от 13.06.2018г.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A097A">
        <w:rPr>
          <w:rFonts w:ascii="Arial" w:hAnsi="Arial" w:cs="Arial"/>
          <w:color w:val="000000"/>
        </w:rPr>
        <w:t>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11.05.2017г. № 257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FA6BC2">
        <w:rPr>
          <w:rFonts w:ascii="Arial" w:hAnsi="Arial" w:cs="Arial"/>
        </w:rPr>
        <w:t>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80FD6">
        <w:rPr>
          <w:rFonts w:ascii="Arial" w:hAnsi="Arial" w:cs="Arial"/>
        </w:rPr>
        <w:t>»</w:t>
      </w:r>
      <w:r w:rsidR="005B31B4">
        <w:rPr>
          <w:rFonts w:ascii="Arial" w:hAnsi="Arial" w:cs="Arial"/>
        </w:rPr>
        <w:t xml:space="preserve"> в новой редакции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31B4">
        <w:rPr>
          <w:rFonts w:ascii="Arial" w:hAnsi="Arial" w:cs="Arial"/>
        </w:rPr>
        <w:t>в назва</w:t>
      </w:r>
      <w:r w:rsidR="00AA1FFA">
        <w:rPr>
          <w:rFonts w:ascii="Arial" w:hAnsi="Arial" w:cs="Arial"/>
        </w:rPr>
        <w:t>нии индивидуализированного заголовка</w:t>
      </w:r>
      <w:r w:rsidR="003615F1">
        <w:rPr>
          <w:rFonts w:ascii="Arial" w:hAnsi="Arial" w:cs="Arial"/>
        </w:rPr>
        <w:t xml:space="preserve"> Постановления, п. 1 Постановления и в п. 1 Регламента слова</w:t>
      </w:r>
      <w:r w:rsidR="005B31B4">
        <w:rPr>
          <w:rFonts w:ascii="Arial" w:hAnsi="Arial" w:cs="Arial"/>
        </w:rPr>
        <w:t xml:space="preserve"> «</w:t>
      </w:r>
      <w:r w:rsidR="003615F1">
        <w:rPr>
          <w:rFonts w:ascii="Arial" w:hAnsi="Arial" w:cs="Arial"/>
        </w:rPr>
        <w:t xml:space="preserve">по </w:t>
      </w:r>
      <w:r w:rsidR="005B31B4">
        <w:rPr>
          <w:rFonts w:ascii="Arial" w:hAnsi="Arial" w:cs="Arial"/>
        </w:rPr>
        <w:t>пред</w:t>
      </w:r>
      <w:r w:rsidR="00CF7F3C">
        <w:rPr>
          <w:rFonts w:ascii="Arial" w:hAnsi="Arial" w:cs="Arial"/>
        </w:rPr>
        <w:t>о</w:t>
      </w:r>
      <w:r w:rsidR="003615F1">
        <w:rPr>
          <w:rFonts w:ascii="Arial" w:hAnsi="Arial" w:cs="Arial"/>
        </w:rPr>
        <w:t>ставлению» заменить словами «предоставления</w:t>
      </w:r>
      <w:r w:rsidR="005B31B4">
        <w:rPr>
          <w:rFonts w:ascii="Arial" w:hAnsi="Arial" w:cs="Arial"/>
        </w:rPr>
        <w:t>»;</w:t>
      </w:r>
    </w:p>
    <w:p w:rsidR="00CF7F3C" w:rsidRDefault="00CF7F3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 к постановлению слова «мэра Аларского района» заменить словами «администрации МО «Аларский район»»;</w:t>
      </w:r>
    </w:p>
    <w:p w:rsidR="00CF7F3C" w:rsidRDefault="00CF7F3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23EF">
        <w:rPr>
          <w:rFonts w:ascii="Arial" w:hAnsi="Arial" w:cs="Arial"/>
        </w:rPr>
        <w:t>в п. 11 Регламента слова «решения о выдаче» исключить;</w:t>
      </w:r>
    </w:p>
    <w:p w:rsidR="00A766C6" w:rsidRDefault="00A766C6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четвертый</w:t>
      </w:r>
      <w:r w:rsidR="003615F1">
        <w:rPr>
          <w:rFonts w:ascii="Arial" w:hAnsi="Arial" w:cs="Arial"/>
        </w:rPr>
        <w:t xml:space="preserve"> п. 12</w:t>
      </w:r>
      <w:r>
        <w:rPr>
          <w:rFonts w:ascii="Arial" w:hAnsi="Arial" w:cs="Arial"/>
        </w:rPr>
        <w:t xml:space="preserve"> изложить в новой редакции: «В течение 3 рабочих дней со дня принятия решения о предоставлении (об отказе в предоставлении) муниципальной услуги направляется заявителю заказным письмом с приложением представленных им документов.»;</w:t>
      </w:r>
    </w:p>
    <w:p w:rsidR="0040105F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п. 14  Регламента:</w:t>
      </w:r>
    </w:p>
    <w:p w:rsidR="00A766C6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2FF9">
        <w:rPr>
          <w:rFonts w:ascii="Arial" w:hAnsi="Arial" w:cs="Arial"/>
        </w:rPr>
        <w:t xml:space="preserve">пп. </w:t>
      </w:r>
      <w:r>
        <w:rPr>
          <w:rFonts w:ascii="Arial" w:hAnsi="Arial" w:cs="Arial"/>
        </w:rPr>
        <w:t xml:space="preserve">4 </w:t>
      </w:r>
      <w:r w:rsidR="00182FF9">
        <w:rPr>
          <w:rFonts w:ascii="Arial" w:hAnsi="Arial" w:cs="Arial"/>
        </w:rPr>
        <w:t xml:space="preserve"> исключить;</w:t>
      </w:r>
    </w:p>
    <w:p w:rsidR="00182FF9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пп. 5 слова «выписка из Единого государственного реестра прав на недвижимое имущество и сделок с ним или» исключить;</w:t>
      </w:r>
    </w:p>
    <w:p w:rsidR="0040105F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пп. 7 </w:t>
      </w:r>
      <w:r w:rsidR="003D76AC">
        <w:rPr>
          <w:rFonts w:ascii="Arial" w:hAnsi="Arial" w:cs="Arial"/>
        </w:rPr>
        <w:t>дополнить предложением, следующего содержания: «</w:t>
      </w:r>
      <w:r w:rsidR="003D76AC" w:rsidRPr="003D76AC">
        <w:rPr>
          <w:rFonts w:ascii="Arial" w:hAnsi="Arial" w:cs="Arial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  <w:r w:rsidR="003D76AC">
        <w:rPr>
          <w:rFonts w:ascii="Arial" w:hAnsi="Arial" w:cs="Arial"/>
        </w:rPr>
        <w:t>»;</w:t>
      </w:r>
    </w:p>
    <w:p w:rsidR="003D76AC" w:rsidRDefault="003D76A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02BA">
        <w:rPr>
          <w:rFonts w:ascii="Arial" w:hAnsi="Arial" w:cs="Arial"/>
        </w:rPr>
        <w:t xml:space="preserve">раздел </w:t>
      </w:r>
      <w:r w:rsidR="008C02BA">
        <w:rPr>
          <w:rFonts w:ascii="Arial" w:hAnsi="Arial" w:cs="Arial"/>
          <w:lang w:val="en-US"/>
        </w:rPr>
        <w:t>II</w:t>
      </w:r>
      <w:r w:rsidR="008C02BA">
        <w:rPr>
          <w:rFonts w:ascii="Arial" w:hAnsi="Arial" w:cs="Arial"/>
        </w:rPr>
        <w:t xml:space="preserve"> Регламента дополнить</w:t>
      </w:r>
      <w:r w:rsidR="004D3166">
        <w:rPr>
          <w:rFonts w:ascii="Arial" w:hAnsi="Arial" w:cs="Arial"/>
        </w:rPr>
        <w:t xml:space="preserve"> подразделом «Порядок,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услуги, включая информацию о методике</w:t>
      </w:r>
      <w:r w:rsidR="00286BCC">
        <w:rPr>
          <w:rFonts w:ascii="Arial" w:hAnsi="Arial" w:cs="Arial"/>
        </w:rPr>
        <w:t xml:space="preserve"> расчета размера такой платы» следующего содержания: «22.1. Предоставление платы за</w:t>
      </w:r>
      <w:r w:rsidR="00286BCC" w:rsidRPr="00286BCC">
        <w:rPr>
          <w:rFonts w:ascii="Arial" w:hAnsi="Arial" w:cs="Arial"/>
        </w:rPr>
        <w:t xml:space="preserve"> </w:t>
      </w:r>
      <w:r w:rsidR="00286BCC">
        <w:rPr>
          <w:rFonts w:ascii="Arial" w:hAnsi="Arial" w:cs="Arial"/>
        </w:rPr>
        <w:t>предоставление муниципальных услуг, которые являются необходимыми и обязательными для предоставления муниципальной услуги не предусмотрено.»;</w:t>
      </w:r>
    </w:p>
    <w:p w:rsidR="00084CD6" w:rsidRDefault="00286BCC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4CD6">
        <w:rPr>
          <w:rFonts w:ascii="Arial" w:hAnsi="Arial" w:cs="Arial"/>
        </w:rPr>
        <w:t>п. 26 Регламента дополнить предложениями следующего содержания: «Взаимодействие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 При личном обращении заявителя взаимодействие осуществляется: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подаче заявления и документов, необходимых для предоставления муниципальной услуги; 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результата предоставления муниципальной услуги.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их указанных видов взаимодействия.</w:t>
      </w:r>
    </w:p>
    <w:p w:rsidR="00286BCC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услугу, с момента вступления в силу соответствующего соглашения о взаимодействии. Заявителю обеспечивается возможность получения муниципальной услуги посредством использования электронной почты, в том числе Портала, МФЦ. Заявителю посредством Портала, МФЦ, обеспечивается возможность получения сведений о ходе предоставления муниципальной услуги.»;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26.1 следующего содержания: «26.1</w:t>
      </w:r>
      <w:r w:rsidR="00FC0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</w:t>
      </w:r>
      <w:r>
        <w:rPr>
          <w:rFonts w:ascii="Arial" w:hAnsi="Arial" w:cs="Arial"/>
        </w:rPr>
        <w:lastRenderedPageBreak/>
        <w:t>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Pr="0012661D">
        <w:rPr>
          <w:rFonts w:ascii="Arial" w:hAnsi="Arial" w:cs="Arial"/>
          <w:color w:val="22272F"/>
        </w:rPr>
        <w:t>в рамках комплексного запроса в целях 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Заявитель имеет право обрати</w:t>
      </w:r>
      <w:r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lastRenderedPageBreak/>
        <w:t>В случае поступл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1F7662" w:rsidRPr="00A40F39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 13 настоящего пункта перечней </w:t>
      </w:r>
      <w:r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Pr="0012661D">
        <w:rPr>
          <w:rFonts w:ascii="Arial" w:hAnsi="Arial" w:cs="Arial"/>
          <w:color w:val="22272F"/>
        </w:rPr>
        <w:t>";</w:t>
      </w:r>
    </w:p>
    <w:p w:rsidR="00DF74EC" w:rsidRDefault="00DF74EC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52C0">
        <w:rPr>
          <w:rFonts w:ascii="Arial" w:hAnsi="Arial" w:cs="Arial"/>
        </w:rPr>
        <w:t>в абзаце третьем п. 29. Регламента после слов «путем направления» дополнить словами «течение одного рабочего дня с момента регистрации заявления и приложенных к нему заявлений»;</w:t>
      </w:r>
    </w:p>
    <w:p w:rsidR="008559A8" w:rsidRPr="008C02BA" w:rsidRDefault="008559A8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30 дополнить </w:t>
      </w:r>
      <w:r>
        <w:rPr>
          <w:rFonts w:ascii="Arial" w:hAnsi="Arial" w:cs="Arial"/>
          <w:color w:val="22272F"/>
        </w:rPr>
        <w:t>предложениями следующего содержания: «Заявитель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</w:t>
      </w:r>
      <w:r w:rsidR="0025350B">
        <w:rPr>
          <w:rFonts w:ascii="Arial" w:hAnsi="Arial" w:cs="Arial"/>
          <w:color w:val="22272F"/>
        </w:rPr>
        <w:t xml:space="preserve"> сведений в срок, не превышающий 2 рабочих дня</w:t>
      </w:r>
      <w:r>
        <w:rPr>
          <w:rFonts w:ascii="Arial" w:hAnsi="Arial" w:cs="Arial"/>
          <w:color w:val="22272F"/>
        </w:rPr>
        <w:t xml:space="preserve"> с даты регистрации соответствующего заявления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проведения проверки указанного заявления.»;</w:t>
      </w:r>
    </w:p>
    <w:p w:rsidR="001953BD" w:rsidRDefault="00BC515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3BD">
        <w:rPr>
          <w:rFonts w:ascii="Arial" w:hAnsi="Arial" w:cs="Arial"/>
        </w:rPr>
        <w:t>в п. 33 Регламента:</w:t>
      </w:r>
    </w:p>
    <w:p w:rsidR="00BC515D" w:rsidRDefault="00BC515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</w:t>
      </w:r>
      <w:r w:rsidR="001953BD">
        <w:rPr>
          <w:rFonts w:ascii="Arial" w:hAnsi="Arial" w:cs="Arial"/>
        </w:rPr>
        <w:t>це одиннадцатом</w:t>
      </w:r>
      <w:r>
        <w:rPr>
          <w:rFonts w:ascii="Arial" w:hAnsi="Arial" w:cs="Arial"/>
        </w:rPr>
        <w:t xml:space="preserve"> слова «30 рабочих дней» заменить словами «25 дней»</w:t>
      </w:r>
      <w:r w:rsidR="001953BD">
        <w:rPr>
          <w:rFonts w:ascii="Arial" w:hAnsi="Arial" w:cs="Arial"/>
        </w:rPr>
        <w:t>;</w:t>
      </w:r>
    </w:p>
    <w:p w:rsidR="001953BD" w:rsidRDefault="001953B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двенадцатом слова «</w:t>
      </w:r>
      <w:r w:rsidR="00AF4078">
        <w:rPr>
          <w:rFonts w:ascii="Arial" w:hAnsi="Arial" w:cs="Arial"/>
        </w:rPr>
        <w:t>проект решения о выдаче разрешения» заменить словом «разрешение»;</w:t>
      </w:r>
    </w:p>
    <w:p w:rsidR="00AF4078" w:rsidRDefault="00AF4078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пятом п. 34 Регламента слова «в соответствии с волеизъявлением заявителя, указанным в заявлении» исключить</w:t>
      </w:r>
      <w:r w:rsidR="00F74523">
        <w:rPr>
          <w:rFonts w:ascii="Arial" w:hAnsi="Arial" w:cs="Arial"/>
        </w:rPr>
        <w:t>;</w:t>
      </w:r>
    </w:p>
    <w:p w:rsidR="00BF38D3" w:rsidRPr="00BF38D3" w:rsidRDefault="00084CD6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F114F8">
        <w:rPr>
          <w:rFonts w:ascii="Arial" w:hAnsi="Arial" w:cs="Arial"/>
          <w:sz w:val="24"/>
          <w:szCs w:val="24"/>
        </w:rPr>
        <w:t>пункт 38 Регламента изложить в новой редакции</w:t>
      </w:r>
      <w:r>
        <w:rPr>
          <w:rFonts w:ascii="Arial" w:hAnsi="Arial" w:cs="Arial"/>
        </w:rPr>
        <w:t>:  «38.</w:t>
      </w:r>
      <w:r w:rsidR="00BF38D3">
        <w:rPr>
          <w:rFonts w:ascii="Arial" w:hAnsi="Arial" w:cs="Arial"/>
        </w:rPr>
        <w:t xml:space="preserve"> </w:t>
      </w:r>
      <w:r w:rsidR="00BF38D3" w:rsidRPr="00BF38D3">
        <w:rPr>
          <w:rFonts w:ascii="Arial" w:hAnsi="Arial" w:cs="Arial"/>
          <w:sz w:val="24"/>
          <w:szCs w:val="24"/>
        </w:rPr>
        <w:t>Контроль 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его должностных лиц;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 Информацию заявители могут сообщить по телефонам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указанным в пункте 18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 Срок рассмотрения обращений со стороны граждан, их объединений и организаций </w:t>
      </w:r>
      <w:r w:rsidRPr="00BF38D3">
        <w:rPr>
          <w:rFonts w:ascii="Arial" w:hAnsi="Arial" w:cs="Arial"/>
          <w:sz w:val="24"/>
          <w:szCs w:val="24"/>
        </w:rPr>
        <w:lastRenderedPageBreak/>
        <w:t>составляет 30 календарных дней с момента их регистрации.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 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B383B" w:rsidRPr="005B383B" w:rsidRDefault="00BF38D3" w:rsidP="005B383B">
      <w:pPr>
        <w:pStyle w:val="ConsPlusNormal"/>
        <w:ind w:firstLine="709"/>
        <w:jc w:val="both"/>
        <w:rPr>
          <w:rFonts w:ascii="Arial" w:hAnsi="Arial" w:cs="Arial"/>
          <w:szCs w:val="24"/>
          <w:lang w:eastAsia="ko-KR"/>
        </w:rPr>
      </w:pPr>
      <w:r w:rsidRPr="00BF38D3">
        <w:rPr>
          <w:rFonts w:ascii="Arial" w:hAnsi="Arial" w:cs="Arial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  <w:r>
        <w:rPr>
          <w:rFonts w:ascii="Arial" w:hAnsi="Arial" w:cs="Arial"/>
          <w:szCs w:val="24"/>
          <w:lang w:eastAsia="ko-KR"/>
        </w:rPr>
        <w:t>»;</w:t>
      </w:r>
    </w:p>
    <w:p w:rsidR="00F74523" w:rsidRDefault="00F74523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1B7A">
        <w:rPr>
          <w:rFonts w:ascii="Arial" w:hAnsi="Arial" w:cs="Arial"/>
        </w:rPr>
        <w:t>в п 42 Регламента слова «заявлением об обжаловании</w:t>
      </w:r>
      <w:r w:rsidR="008C02BA">
        <w:rPr>
          <w:rFonts w:ascii="Arial" w:hAnsi="Arial" w:cs="Arial"/>
        </w:rPr>
        <w:t xml:space="preserve"> решений и действий (бездейств</w:t>
      </w:r>
      <w:r w:rsidR="00501B7A">
        <w:rPr>
          <w:rFonts w:ascii="Arial" w:hAnsi="Arial" w:cs="Arial"/>
        </w:rPr>
        <w:t>ия)» заменить словами «жалобой на решения и действия (бездействие)»;</w:t>
      </w:r>
    </w:p>
    <w:p w:rsidR="00501B7A" w:rsidRDefault="00501B7A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 «б» п. 49 Регламента слова «сведения о заинтересованном лице» заменить словами «сведения о месте жительства заявителя – физического лица либо наименование, сведения о месте нахождения заявителя – юридического лица»;</w:t>
      </w:r>
    </w:p>
    <w:p w:rsidR="001425D9" w:rsidRDefault="001425D9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 «б» п. 50 Регламента исключить;</w:t>
      </w:r>
    </w:p>
    <w:p w:rsidR="005B383B" w:rsidRDefault="005B383B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51 Регламента после слов «обязательной регистрации» дополнить словами «специалистом администрации муниципального образования «Аларский район» (приемная мэра), ответственным за регистрацию документов,»;</w:t>
      </w:r>
    </w:p>
    <w:p w:rsidR="001425D9" w:rsidRDefault="001425D9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F3E">
        <w:rPr>
          <w:rFonts w:ascii="Arial" w:hAnsi="Arial" w:cs="Arial"/>
        </w:rPr>
        <w:t>в пп «б» и «г» п. 52 Регламента после слов «рабочих дней» дополнить словами «со дня регистрации жалобы»;</w:t>
      </w:r>
    </w:p>
    <w:p w:rsidR="008C02BA" w:rsidRDefault="008C02BA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14F8">
        <w:rPr>
          <w:rFonts w:ascii="Arial" w:hAnsi="Arial" w:cs="Arial"/>
        </w:rPr>
        <w:t>в</w:t>
      </w:r>
      <w:r w:rsidR="00F114F8" w:rsidRPr="00F114F8">
        <w:rPr>
          <w:rFonts w:ascii="Arial" w:hAnsi="Arial" w:cs="Arial"/>
        </w:rPr>
        <w:t xml:space="preserve"> </w:t>
      </w:r>
      <w:r w:rsidR="00F114F8">
        <w:rPr>
          <w:rFonts w:ascii="Arial" w:hAnsi="Arial" w:cs="Arial"/>
        </w:rPr>
        <w:t xml:space="preserve"> блок-схеме предоставления муниципальной услуги, содержащейся в Приложении 2 к Регламенту: </w:t>
      </w:r>
    </w:p>
    <w:p w:rsidR="00F114F8" w:rsidRDefault="00F114F8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первом блоке слова «о выдаче разрешения на использование земель или земельного участка» заменить словами «о предоставлении муниципальной услуги»;</w:t>
      </w:r>
    </w:p>
    <w:p w:rsidR="00F114F8" w:rsidRPr="005D5467" w:rsidRDefault="00F114F8" w:rsidP="00F114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блок изложить в новой редакции «Формирование и направление межведомственных запросов, получение ответов на них».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 w:rsidR="00057CED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105B4D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05B4D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Pr="00AF0CC5" w:rsidRDefault="00105B4D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AA1FFA">
      <w:pgSz w:w="11906" w:h="16838"/>
      <w:pgMar w:top="709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97" w:rsidRDefault="00C37E97" w:rsidP="00A01D69">
      <w:pPr>
        <w:spacing w:after="0" w:line="240" w:lineRule="auto"/>
      </w:pPr>
      <w:r>
        <w:separator/>
      </w:r>
    </w:p>
  </w:endnote>
  <w:endnote w:type="continuationSeparator" w:id="1">
    <w:p w:rsidR="00C37E97" w:rsidRDefault="00C37E97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97" w:rsidRDefault="00C37E97" w:rsidP="00A01D69">
      <w:pPr>
        <w:spacing w:after="0" w:line="240" w:lineRule="auto"/>
      </w:pPr>
      <w:r>
        <w:separator/>
      </w:r>
    </w:p>
  </w:footnote>
  <w:footnote w:type="continuationSeparator" w:id="1">
    <w:p w:rsidR="00C37E97" w:rsidRDefault="00C37E97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23B5E"/>
    <w:rsid w:val="00043497"/>
    <w:rsid w:val="00047A6A"/>
    <w:rsid w:val="00057CED"/>
    <w:rsid w:val="000618A6"/>
    <w:rsid w:val="00080FD6"/>
    <w:rsid w:val="00082391"/>
    <w:rsid w:val="000825D9"/>
    <w:rsid w:val="00084369"/>
    <w:rsid w:val="00084CD6"/>
    <w:rsid w:val="000864E7"/>
    <w:rsid w:val="000B6C1F"/>
    <w:rsid w:val="000D788A"/>
    <w:rsid w:val="000F2B67"/>
    <w:rsid w:val="00105B4D"/>
    <w:rsid w:val="001318EF"/>
    <w:rsid w:val="00141F9B"/>
    <w:rsid w:val="001425D9"/>
    <w:rsid w:val="00145604"/>
    <w:rsid w:val="0018261E"/>
    <w:rsid w:val="00182FF9"/>
    <w:rsid w:val="001859E4"/>
    <w:rsid w:val="00186EFE"/>
    <w:rsid w:val="001951D9"/>
    <w:rsid w:val="001953BD"/>
    <w:rsid w:val="00195AB4"/>
    <w:rsid w:val="001D68D5"/>
    <w:rsid w:val="001E4502"/>
    <w:rsid w:val="001F7662"/>
    <w:rsid w:val="0021249B"/>
    <w:rsid w:val="0021619D"/>
    <w:rsid w:val="00247A71"/>
    <w:rsid w:val="00251FBB"/>
    <w:rsid w:val="0025350B"/>
    <w:rsid w:val="002624B0"/>
    <w:rsid w:val="00286BCC"/>
    <w:rsid w:val="00290322"/>
    <w:rsid w:val="002A2A3E"/>
    <w:rsid w:val="002C2627"/>
    <w:rsid w:val="002E21BB"/>
    <w:rsid w:val="002E4F3E"/>
    <w:rsid w:val="002F2DD1"/>
    <w:rsid w:val="002F47BB"/>
    <w:rsid w:val="00311567"/>
    <w:rsid w:val="003134AC"/>
    <w:rsid w:val="003214DE"/>
    <w:rsid w:val="003602F8"/>
    <w:rsid w:val="003615F1"/>
    <w:rsid w:val="0036477E"/>
    <w:rsid w:val="00372163"/>
    <w:rsid w:val="003D2CA6"/>
    <w:rsid w:val="003D76AC"/>
    <w:rsid w:val="003E24E7"/>
    <w:rsid w:val="003E2BE1"/>
    <w:rsid w:val="0040105F"/>
    <w:rsid w:val="00416BE7"/>
    <w:rsid w:val="00417070"/>
    <w:rsid w:val="004223EF"/>
    <w:rsid w:val="00423B5E"/>
    <w:rsid w:val="00446D7B"/>
    <w:rsid w:val="00480F0D"/>
    <w:rsid w:val="004B1B89"/>
    <w:rsid w:val="004B2648"/>
    <w:rsid w:val="004B2A81"/>
    <w:rsid w:val="004D3166"/>
    <w:rsid w:val="004E1797"/>
    <w:rsid w:val="00501B7A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B31B4"/>
    <w:rsid w:val="005B383B"/>
    <w:rsid w:val="005C5D3F"/>
    <w:rsid w:val="005C5DC4"/>
    <w:rsid w:val="005D5467"/>
    <w:rsid w:val="005D7FC8"/>
    <w:rsid w:val="006002E2"/>
    <w:rsid w:val="00600978"/>
    <w:rsid w:val="006035AE"/>
    <w:rsid w:val="006035FB"/>
    <w:rsid w:val="00604192"/>
    <w:rsid w:val="006117BA"/>
    <w:rsid w:val="0063726C"/>
    <w:rsid w:val="006428CA"/>
    <w:rsid w:val="00645844"/>
    <w:rsid w:val="0065477D"/>
    <w:rsid w:val="00660D57"/>
    <w:rsid w:val="006614A5"/>
    <w:rsid w:val="006641C1"/>
    <w:rsid w:val="00680276"/>
    <w:rsid w:val="006A51EB"/>
    <w:rsid w:val="006C35D7"/>
    <w:rsid w:val="006D4C4A"/>
    <w:rsid w:val="006F3F3C"/>
    <w:rsid w:val="00700044"/>
    <w:rsid w:val="00717F02"/>
    <w:rsid w:val="00726709"/>
    <w:rsid w:val="007339B2"/>
    <w:rsid w:val="00753C9A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D6FE5"/>
    <w:rsid w:val="007E57A7"/>
    <w:rsid w:val="007F6D8E"/>
    <w:rsid w:val="00826ED3"/>
    <w:rsid w:val="00846AD6"/>
    <w:rsid w:val="008559A8"/>
    <w:rsid w:val="0085702F"/>
    <w:rsid w:val="00887551"/>
    <w:rsid w:val="00894C70"/>
    <w:rsid w:val="008A3417"/>
    <w:rsid w:val="008B16CD"/>
    <w:rsid w:val="008B6213"/>
    <w:rsid w:val="008C02BA"/>
    <w:rsid w:val="008C28C9"/>
    <w:rsid w:val="008C293D"/>
    <w:rsid w:val="008C4A30"/>
    <w:rsid w:val="008C6252"/>
    <w:rsid w:val="008C677A"/>
    <w:rsid w:val="00905BAC"/>
    <w:rsid w:val="00910633"/>
    <w:rsid w:val="0092636F"/>
    <w:rsid w:val="00956916"/>
    <w:rsid w:val="00962130"/>
    <w:rsid w:val="00971232"/>
    <w:rsid w:val="009A43BB"/>
    <w:rsid w:val="009C2B4F"/>
    <w:rsid w:val="009D1343"/>
    <w:rsid w:val="009F3580"/>
    <w:rsid w:val="009F47CF"/>
    <w:rsid w:val="00A01D69"/>
    <w:rsid w:val="00A0355C"/>
    <w:rsid w:val="00A12EC2"/>
    <w:rsid w:val="00A15A8E"/>
    <w:rsid w:val="00A26627"/>
    <w:rsid w:val="00A40F39"/>
    <w:rsid w:val="00A410A2"/>
    <w:rsid w:val="00A54EE3"/>
    <w:rsid w:val="00A61D6A"/>
    <w:rsid w:val="00A74F0E"/>
    <w:rsid w:val="00A752C0"/>
    <w:rsid w:val="00A766C6"/>
    <w:rsid w:val="00A849CD"/>
    <w:rsid w:val="00A85BA9"/>
    <w:rsid w:val="00A94FBF"/>
    <w:rsid w:val="00AA1FFA"/>
    <w:rsid w:val="00AE1D06"/>
    <w:rsid w:val="00AE3387"/>
    <w:rsid w:val="00AF0CC5"/>
    <w:rsid w:val="00AF4078"/>
    <w:rsid w:val="00B040E7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BC515D"/>
    <w:rsid w:val="00BF38D3"/>
    <w:rsid w:val="00C024F2"/>
    <w:rsid w:val="00C14DBF"/>
    <w:rsid w:val="00C2380B"/>
    <w:rsid w:val="00C34A1E"/>
    <w:rsid w:val="00C34ABD"/>
    <w:rsid w:val="00C37E97"/>
    <w:rsid w:val="00C42900"/>
    <w:rsid w:val="00C42D24"/>
    <w:rsid w:val="00C620A3"/>
    <w:rsid w:val="00C63FCF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CF7F3C"/>
    <w:rsid w:val="00D10A45"/>
    <w:rsid w:val="00D21A1B"/>
    <w:rsid w:val="00D35691"/>
    <w:rsid w:val="00D362F4"/>
    <w:rsid w:val="00D54263"/>
    <w:rsid w:val="00D567F3"/>
    <w:rsid w:val="00D5706A"/>
    <w:rsid w:val="00D607D9"/>
    <w:rsid w:val="00D91EE8"/>
    <w:rsid w:val="00DA43C6"/>
    <w:rsid w:val="00DA5634"/>
    <w:rsid w:val="00DA6BF0"/>
    <w:rsid w:val="00DB2773"/>
    <w:rsid w:val="00DC43A2"/>
    <w:rsid w:val="00DF19B0"/>
    <w:rsid w:val="00DF3899"/>
    <w:rsid w:val="00DF74EC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4F8"/>
    <w:rsid w:val="00F119C0"/>
    <w:rsid w:val="00F21B9D"/>
    <w:rsid w:val="00F341B6"/>
    <w:rsid w:val="00F74523"/>
    <w:rsid w:val="00F81526"/>
    <w:rsid w:val="00F917CB"/>
    <w:rsid w:val="00F964A2"/>
    <w:rsid w:val="00FA097A"/>
    <w:rsid w:val="00FA6BC2"/>
    <w:rsid w:val="00FB19FE"/>
    <w:rsid w:val="00FC098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F38D3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1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3522-385D-4FC6-8C26-381FD903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2019-04-30T06:27:00Z</cp:lastPrinted>
  <dcterms:created xsi:type="dcterms:W3CDTF">2018-01-12T05:00:00Z</dcterms:created>
  <dcterms:modified xsi:type="dcterms:W3CDTF">2019-04-30T06:27:00Z</dcterms:modified>
</cp:coreProperties>
</file>